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EF9" w14:textId="479A2105" w:rsidR="002421E8" w:rsidRPr="002421E8" w:rsidRDefault="002421E8" w:rsidP="002421E8">
      <w:pPr>
        <w:pStyle w:val="BodyText"/>
        <w:spacing w:before="89" w:line="249" w:lineRule="auto"/>
        <w:ind w:right="88"/>
        <w:rPr>
          <w:sz w:val="24"/>
          <w:szCs w:val="24"/>
        </w:rPr>
      </w:pPr>
      <w:r w:rsidRPr="002421E8">
        <w:rPr>
          <w:sz w:val="24"/>
          <w:szCs w:val="24"/>
        </w:rPr>
        <w:t>Dear Friend,</w:t>
      </w:r>
    </w:p>
    <w:p w14:paraId="3045EB5E" w14:textId="05634E9E" w:rsidR="002421E8" w:rsidRPr="002421E8" w:rsidRDefault="002421E8" w:rsidP="002421E8">
      <w:pPr>
        <w:pStyle w:val="BodyText"/>
        <w:spacing w:before="89" w:line="249" w:lineRule="auto"/>
        <w:ind w:right="88"/>
        <w:rPr>
          <w:sz w:val="24"/>
          <w:szCs w:val="24"/>
        </w:rPr>
      </w:pPr>
    </w:p>
    <w:p w14:paraId="33643182" w14:textId="6C09C736" w:rsidR="002421E8" w:rsidRDefault="002421E8" w:rsidP="002421E8">
      <w:pPr>
        <w:pStyle w:val="BodyText"/>
        <w:spacing w:before="89" w:line="249" w:lineRule="auto"/>
        <w:ind w:right="88"/>
        <w:rPr>
          <w:sz w:val="24"/>
          <w:szCs w:val="24"/>
        </w:rPr>
      </w:pPr>
      <w:r w:rsidRPr="002421E8">
        <w:rPr>
          <w:sz w:val="24"/>
          <w:szCs w:val="24"/>
        </w:rPr>
        <w:t>This is a sample letter in Microsoft Word format that is desi</w:t>
      </w:r>
      <w:r>
        <w:rPr>
          <w:sz w:val="24"/>
          <w:szCs w:val="24"/>
        </w:rPr>
        <w:t xml:space="preserve">gned to have margins setup to work nicely with Disciples bulk mailings. You can edit this letter to suit your needs and add graphical </w:t>
      </w:r>
      <w:proofErr w:type="gramStart"/>
      <w:r>
        <w:rPr>
          <w:sz w:val="24"/>
          <w:szCs w:val="24"/>
        </w:rPr>
        <w:t>elements</w:t>
      </w:r>
      <w:r w:rsidR="006966C8">
        <w:rPr>
          <w:sz w:val="24"/>
          <w:szCs w:val="24"/>
        </w:rPr>
        <w:t>,</w:t>
      </w:r>
      <w:r w:rsidR="003E002A">
        <w:rPr>
          <w:sz w:val="24"/>
          <w:szCs w:val="24"/>
        </w:rPr>
        <w:t xml:space="preserve"> </w:t>
      </w:r>
      <w:bookmarkStart w:id="0" w:name="_GoBack"/>
      <w:bookmarkEnd w:id="0"/>
      <w:r>
        <w:rPr>
          <w:sz w:val="24"/>
          <w:szCs w:val="24"/>
        </w:rPr>
        <w:t>but</w:t>
      </w:r>
      <w:proofErr w:type="gramEnd"/>
      <w:r>
        <w:rPr>
          <w:sz w:val="24"/>
          <w:szCs w:val="24"/>
        </w:rPr>
        <w:t xml:space="preserve"> be aware that the top margin is set so that there is space for the address and return address to be printed.</w:t>
      </w:r>
    </w:p>
    <w:p w14:paraId="209C5904" w14:textId="48090A1D" w:rsidR="006966C8" w:rsidRDefault="006966C8" w:rsidP="002421E8">
      <w:pPr>
        <w:pStyle w:val="BodyText"/>
        <w:spacing w:before="89" w:line="249" w:lineRule="auto"/>
        <w:ind w:right="88"/>
        <w:rPr>
          <w:sz w:val="24"/>
          <w:szCs w:val="24"/>
        </w:rPr>
      </w:pPr>
      <w:r>
        <w:rPr>
          <w:sz w:val="24"/>
          <w:szCs w:val="24"/>
        </w:rPr>
        <w:t xml:space="preserve">You may want to look at the PDF template located in the documentation at </w:t>
      </w:r>
      <w:hyperlink r:id="rId4" w:history="1">
        <w:r w:rsidRPr="005727D3">
          <w:rPr>
            <w:rStyle w:val="Hyperlink"/>
            <w:sz w:val="24"/>
            <w:szCs w:val="24"/>
          </w:rPr>
          <w:t>https://disci</w:t>
        </w:r>
        <w:r w:rsidRPr="005727D3">
          <w:rPr>
            <w:rStyle w:val="Hyperlink"/>
            <w:sz w:val="24"/>
            <w:szCs w:val="24"/>
          </w:rPr>
          <w:t>p</w:t>
        </w:r>
        <w:r w:rsidRPr="005727D3">
          <w:rPr>
            <w:rStyle w:val="Hyperlink"/>
            <w:sz w:val="24"/>
            <w:szCs w:val="24"/>
          </w:rPr>
          <w:t>les.io</w:t>
        </w:r>
      </w:hyperlink>
      <w:r>
        <w:rPr>
          <w:sz w:val="24"/>
          <w:szCs w:val="24"/>
        </w:rPr>
        <w:t xml:space="preserve"> The PDF template shows exactly where the persons address and your return address will be imprinted. The top right of this letter could be an ideal place for you to place your logo or other graphical elements. </w:t>
      </w:r>
    </w:p>
    <w:p w14:paraId="72F96C7B" w14:textId="1DD5D4E7" w:rsidR="006966C8" w:rsidRDefault="006966C8" w:rsidP="002421E8">
      <w:pPr>
        <w:pStyle w:val="BodyText"/>
        <w:spacing w:before="89" w:line="249" w:lineRule="auto"/>
        <w:ind w:right="88"/>
        <w:rPr>
          <w:sz w:val="24"/>
          <w:szCs w:val="24"/>
        </w:rPr>
      </w:pPr>
      <w:r>
        <w:rPr>
          <w:sz w:val="24"/>
          <w:szCs w:val="24"/>
        </w:rPr>
        <w:t xml:space="preserve">I really can’t think of much more to write here, but I want to fill this document with text, so I will insert a portion of a </w:t>
      </w:r>
      <w:hyperlink r:id="rId5" w:history="1">
        <w:r w:rsidRPr="006966C8">
          <w:rPr>
            <w:rStyle w:val="Hyperlink"/>
            <w:sz w:val="24"/>
            <w:szCs w:val="24"/>
          </w:rPr>
          <w:t>letter I found online</w:t>
        </w:r>
      </w:hyperlink>
      <w:r>
        <w:rPr>
          <w:sz w:val="24"/>
          <w:szCs w:val="24"/>
        </w:rPr>
        <w:t xml:space="preserve"> that I find to be encouraging. </w:t>
      </w:r>
    </w:p>
    <w:p w14:paraId="0AAD03A4" w14:textId="4B9B3CE3" w:rsidR="006966C8" w:rsidRPr="006966C8" w:rsidRDefault="008A1657" w:rsidP="006966C8">
      <w:pPr>
        <w:pStyle w:val="BodyText"/>
        <w:spacing w:before="89" w:line="249" w:lineRule="auto"/>
        <w:ind w:right="88"/>
        <w:rPr>
          <w:sz w:val="24"/>
          <w:szCs w:val="24"/>
        </w:rPr>
      </w:pPr>
      <w:r>
        <w:rPr>
          <w:sz w:val="24"/>
          <w:szCs w:val="24"/>
        </w:rPr>
        <w:t>‘</w:t>
      </w:r>
      <w:r w:rsidR="006966C8" w:rsidRPr="006966C8">
        <w:rPr>
          <w:sz w:val="24"/>
          <w:szCs w:val="24"/>
        </w:rPr>
        <w:t>God is waiting to bestow the blessing of forgiveness, of pardon for iniquity, of the gift of righteousness, upon all who will believe in His love and accept the salvation He offers. Christ is ready to say to the repenting sinner, “Behold, I have caused thine iniquity to pass from thee, and I will clothe thee with change of raiment.” The blood of Jesus Christ is the eloquent plea that speaks in behalf of sinners. This blood “</w:t>
      </w:r>
      <w:proofErr w:type="spellStart"/>
      <w:r w:rsidR="006966C8" w:rsidRPr="006966C8">
        <w:rPr>
          <w:sz w:val="24"/>
          <w:szCs w:val="24"/>
        </w:rPr>
        <w:t>cleanseth</w:t>
      </w:r>
      <w:proofErr w:type="spellEnd"/>
      <w:r w:rsidR="006966C8" w:rsidRPr="006966C8">
        <w:rPr>
          <w:sz w:val="24"/>
          <w:szCs w:val="24"/>
        </w:rPr>
        <w:t xml:space="preserve"> from all sin.” </w:t>
      </w:r>
    </w:p>
    <w:p w14:paraId="2A716F10" w14:textId="1B7B92E6" w:rsidR="006966C8" w:rsidRPr="006966C8" w:rsidRDefault="006966C8" w:rsidP="006966C8">
      <w:pPr>
        <w:pStyle w:val="BodyText"/>
        <w:spacing w:before="89" w:line="249" w:lineRule="auto"/>
        <w:ind w:right="88"/>
        <w:rPr>
          <w:sz w:val="24"/>
          <w:szCs w:val="24"/>
        </w:rPr>
      </w:pPr>
      <w:r w:rsidRPr="006966C8">
        <w:rPr>
          <w:sz w:val="24"/>
          <w:szCs w:val="24"/>
        </w:rPr>
        <w:t>It is your privilege to trust in the love of Jesus for salvation, in the fullest, surest, noblest manner; to say, He loves me, He receives me; I will trust Him, for He gave His life to save me. Nothing so dispels doubt as coming in contact with the character of Christ. He declares, “Him that cometh to Me, I will in no wise cast out</w:t>
      </w:r>
      <w:r>
        <w:rPr>
          <w:sz w:val="24"/>
          <w:szCs w:val="24"/>
        </w:rPr>
        <w:t xml:space="preserve"> </w:t>
      </w:r>
      <w:r w:rsidRPr="006966C8">
        <w:rPr>
          <w:sz w:val="24"/>
          <w:szCs w:val="24"/>
        </w:rPr>
        <w:t xml:space="preserve">that is, there is no possibility of My casting him out; for I have pledged My word to receive him. Take Christ at His word, and let your lips declare that you have gained the victory. </w:t>
      </w:r>
    </w:p>
    <w:p w14:paraId="1B777B22" w14:textId="470F407F" w:rsidR="006966C8" w:rsidRDefault="006966C8" w:rsidP="006966C8">
      <w:pPr>
        <w:pStyle w:val="BodyText"/>
        <w:spacing w:before="89" w:line="249" w:lineRule="auto"/>
        <w:ind w:right="88"/>
        <w:rPr>
          <w:sz w:val="24"/>
          <w:szCs w:val="24"/>
        </w:rPr>
      </w:pPr>
      <w:r w:rsidRPr="006966C8">
        <w:rPr>
          <w:sz w:val="24"/>
          <w:szCs w:val="24"/>
        </w:rPr>
        <w:t xml:space="preserve">Is Jesus true? Does He </w:t>
      </w:r>
      <w:proofErr w:type="gramStart"/>
      <w:r w:rsidRPr="006966C8">
        <w:rPr>
          <w:sz w:val="24"/>
          <w:szCs w:val="24"/>
        </w:rPr>
        <w:t>means</w:t>
      </w:r>
      <w:proofErr w:type="gramEnd"/>
      <w:r w:rsidRPr="006966C8">
        <w:rPr>
          <w:sz w:val="24"/>
          <w:szCs w:val="24"/>
        </w:rPr>
        <w:t xml:space="preserve"> what He says. Answer decidedly Yes, every word. Then if you have settled this, by faith claim every promise that He has made, and receive the blessing; for this acceptance by faith gives life to the soul. You may believe that Jesus is true to you, even though you feel yourself to be the weakest and most unworthy of His children. And as </w:t>
      </w:r>
      <w:proofErr w:type="gramStart"/>
      <w:r w:rsidRPr="006966C8">
        <w:rPr>
          <w:sz w:val="24"/>
          <w:szCs w:val="24"/>
        </w:rPr>
        <w:t>your</w:t>
      </w:r>
      <w:proofErr w:type="gramEnd"/>
      <w:r w:rsidRPr="006966C8">
        <w:rPr>
          <w:sz w:val="24"/>
          <w:szCs w:val="24"/>
        </w:rPr>
        <w:t xml:space="preserve"> believe, all your dark, brooding doubts are thrown back upon the archdeceiver who originated them. You can be a great blessing if you will take God at His word. By living </w:t>
      </w:r>
      <w:proofErr w:type="gramStart"/>
      <w:r w:rsidRPr="006966C8">
        <w:rPr>
          <w:sz w:val="24"/>
          <w:szCs w:val="24"/>
        </w:rPr>
        <w:t>faith</w:t>
      </w:r>
      <w:proofErr w:type="gramEnd"/>
      <w:r w:rsidRPr="006966C8">
        <w:rPr>
          <w:sz w:val="24"/>
          <w:szCs w:val="24"/>
        </w:rPr>
        <w:t xml:space="preserve"> you are to trust in Him, even though the impulse is strong within you to speak words of distrust</w:t>
      </w:r>
      <w:r w:rsidR="008A1657">
        <w:rPr>
          <w:sz w:val="24"/>
          <w:szCs w:val="24"/>
        </w:rPr>
        <w:t>’</w:t>
      </w:r>
    </w:p>
    <w:p w14:paraId="3856C619" w14:textId="73FA70BD" w:rsidR="006966C8" w:rsidRDefault="006966C8" w:rsidP="006966C8">
      <w:pPr>
        <w:pStyle w:val="BodyText"/>
        <w:spacing w:before="89" w:line="249" w:lineRule="auto"/>
        <w:ind w:right="88"/>
        <w:rPr>
          <w:sz w:val="24"/>
          <w:szCs w:val="24"/>
        </w:rPr>
      </w:pPr>
    </w:p>
    <w:p w14:paraId="69C403AF" w14:textId="74271D6A" w:rsidR="006966C8" w:rsidRDefault="006966C8" w:rsidP="006966C8">
      <w:pPr>
        <w:pStyle w:val="BodyText"/>
        <w:spacing w:before="89" w:line="249" w:lineRule="auto"/>
        <w:ind w:right="88"/>
        <w:rPr>
          <w:sz w:val="24"/>
          <w:szCs w:val="24"/>
        </w:rPr>
      </w:pPr>
      <w:r>
        <w:rPr>
          <w:sz w:val="24"/>
          <w:szCs w:val="24"/>
        </w:rPr>
        <w:t>Have A Blessed Day,</w:t>
      </w:r>
    </w:p>
    <w:p w14:paraId="1BA0639F" w14:textId="731A84D4" w:rsidR="006966C8" w:rsidRDefault="006966C8" w:rsidP="006966C8">
      <w:pPr>
        <w:pStyle w:val="BodyText"/>
        <w:spacing w:before="89" w:line="249" w:lineRule="auto"/>
        <w:ind w:right="88"/>
        <w:rPr>
          <w:sz w:val="24"/>
          <w:szCs w:val="24"/>
        </w:rPr>
      </w:pPr>
    </w:p>
    <w:p w14:paraId="5B66B073" w14:textId="608EF818" w:rsidR="006966C8" w:rsidRPr="002421E8" w:rsidRDefault="006966C8" w:rsidP="006966C8">
      <w:pPr>
        <w:pStyle w:val="BodyText"/>
        <w:spacing w:before="89" w:line="249" w:lineRule="auto"/>
        <w:ind w:right="88"/>
        <w:rPr>
          <w:sz w:val="24"/>
          <w:szCs w:val="24"/>
        </w:rPr>
      </w:pPr>
      <w:r>
        <w:rPr>
          <w:sz w:val="24"/>
          <w:szCs w:val="24"/>
        </w:rPr>
        <w:t>Your Friends at Disciples Softwa</w:t>
      </w:r>
      <w:r w:rsidR="00AD2931">
        <w:rPr>
          <w:sz w:val="24"/>
          <w:szCs w:val="24"/>
        </w:rPr>
        <w:t>re</w:t>
      </w:r>
    </w:p>
    <w:sectPr w:rsidR="006966C8" w:rsidRPr="002421E8" w:rsidSect="002421E8">
      <w:type w:val="continuous"/>
      <w:pgSz w:w="12240" w:h="15840"/>
      <w:pgMar w:top="4131" w:right="15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font>
  <w:font w:name="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C4"/>
    <w:rsid w:val="000B341E"/>
    <w:rsid w:val="002421E8"/>
    <w:rsid w:val="003E002A"/>
    <w:rsid w:val="004E1FC4"/>
    <w:rsid w:val="006966C8"/>
    <w:rsid w:val="008A1657"/>
    <w:rsid w:val="00AD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94A3"/>
  <w15:docId w15:val="{3303D823-7E47-BE44-886A-A6E8CB20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4"/>
      <w:outlineLvl w:val="0"/>
    </w:pPr>
    <w:rPr>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66C8"/>
    <w:rPr>
      <w:color w:val="0000FF" w:themeColor="hyperlink"/>
      <w:u w:val="single"/>
    </w:rPr>
  </w:style>
  <w:style w:type="character" w:styleId="UnresolvedMention">
    <w:name w:val="Unresolved Mention"/>
    <w:basedOn w:val="DefaultParagraphFont"/>
    <w:uiPriority w:val="99"/>
    <w:semiHidden/>
    <w:unhideWhenUsed/>
    <w:rsid w:val="006966C8"/>
    <w:rPr>
      <w:color w:val="605E5C"/>
      <w:shd w:val="clear" w:color="auto" w:fill="E1DFDD"/>
    </w:rPr>
  </w:style>
  <w:style w:type="character" w:styleId="FollowedHyperlink">
    <w:name w:val="FollowedHyperlink"/>
    <w:basedOn w:val="DefaultParagraphFont"/>
    <w:uiPriority w:val="99"/>
    <w:semiHidden/>
    <w:unhideWhenUsed/>
    <w:rsid w:val="00696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gwwritings.org/en/book/11083.1" TargetMode="External"/><Relationship Id="rId4" Type="http://schemas.openxmlformats.org/officeDocument/2006/relationships/hyperlink" Target="https://disciple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letter_double_window_whitebox</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letter_double_window_whitebox</dc:title>
  <cp:lastModifiedBy>Thomas Beihl</cp:lastModifiedBy>
  <cp:revision>5</cp:revision>
  <cp:lastPrinted>2019-10-17T15:41:00Z</cp:lastPrinted>
  <dcterms:created xsi:type="dcterms:W3CDTF">2019-10-17T20:03:00Z</dcterms:created>
  <dcterms:modified xsi:type="dcterms:W3CDTF">2019-10-17T20:05:00Z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Adobe Illustrator CC 2015 (Macintosh)</vt:lpwstr>
  </property>
  <property fmtid="{D5CDD505-2E9C-101B-9397-08002B2CF9AE}" pid="4" name="LastSaved">
    <vt:filetime>2019-10-17T00:00:00Z</vt:filetime>
  </property>
</Properties>
</file>